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B23" w:rsidRDefault="00BA3B23"/>
    <w:p w:rsidR="001217F6" w:rsidRPr="00770A51" w:rsidRDefault="001217F6" w:rsidP="00770A51">
      <w:pPr>
        <w:pStyle w:val="Odstavecseseznamem"/>
        <w:ind w:left="1080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</w:p>
    <w:p w:rsidR="00F20832" w:rsidRPr="003D7298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</w:pPr>
      <w:r w:rsidRPr="003D7298"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  <w:lang w:val="en-GB" w:bidi="en-GB"/>
        </w:rPr>
        <w:t>APPLICATION</w:t>
      </w:r>
    </w:p>
    <w:p w:rsidR="00F20832" w:rsidRPr="00770A51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</w:pPr>
      <w:r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  <w:lang w:val="en-GB" w:bidi="en-GB"/>
        </w:rPr>
        <w:t>for postgraduate traineeship abroad within the Erasmus+ programme</w:t>
      </w:r>
    </w:p>
    <w:p w:rsidR="00F20832" w:rsidRDefault="00F20832" w:rsidP="00770A51">
      <w:pPr>
        <w:ind w:hanging="1080"/>
        <w:jc w:val="both"/>
        <w:rPr>
          <w:rFonts w:ascii="Calibri" w:hAnsi="Calibri"/>
          <w:i w:val="0"/>
          <w:sz w:val="20"/>
          <w:szCs w:val="20"/>
        </w:rPr>
      </w:pPr>
    </w:p>
    <w:p w:rsidR="00AA59F5" w:rsidRPr="00074421" w:rsidRDefault="00AA59F5" w:rsidP="00AA59F5">
      <w:pPr>
        <w:rPr>
          <w:rFonts w:asciiTheme="minorHAnsi" w:hAnsiTheme="minorHAnsi"/>
          <w:b/>
          <w:i w:val="0"/>
          <w:sz w:val="22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  <w:lang w:val="en-GB" w:bidi="en-GB"/>
        </w:rPr>
        <w:t>IDENTIFICATION OF THE APPLICANT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Name and surname: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BUT personal number: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Date of birth: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Nationality: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Faculty: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3D7298" w:rsidP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Field of study being finished: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Permanent address: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246743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Previous participation in the programme:</w:t>
            </w:r>
            <w:r>
              <w:rPr>
                <w:rStyle w:val="Znakapoznpodarou"/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footnoteReference w:id="1"/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</w:tbl>
    <w:p w:rsidR="00770A51" w:rsidRDefault="00770A51" w:rsidP="00770A51">
      <w:pPr>
        <w:ind w:left="284" w:right="248"/>
        <w:rPr>
          <w:rFonts w:asciiTheme="minorHAnsi" w:hAnsiTheme="minorHAnsi"/>
          <w:b/>
          <w:i w:val="0"/>
          <w:sz w:val="20"/>
          <w:szCs w:val="20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  <w:lang w:val="en-GB" w:bidi="en-GB"/>
        </w:rPr>
        <w:t>SPECIFICATION OF POSTGRADUATE TRAINEESHIP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Name of company: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Country: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Planned start date of stay: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Planned end date of stay: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 w:rsidP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Total number of days: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val="en-GB" w:bidi="en-GB"/>
              </w:rPr>
              <w:t>Financial support/30 days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val="en-GB" w:bidi="en-GB"/>
              </w:rPr>
              <w:t>EUR XXX</w:t>
            </w:r>
          </w:p>
        </w:tc>
      </w:tr>
    </w:tbl>
    <w:p w:rsidR="00770A51" w:rsidRDefault="00770A51" w:rsidP="00770A51">
      <w:pPr>
        <w:pStyle w:val="Odstavecseseznamem"/>
        <w:ind w:left="1080"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0"/>
          <w:szCs w:val="20"/>
        </w:rPr>
      </w:pPr>
    </w:p>
    <w:p w:rsidR="00770A51" w:rsidRPr="00420E0C" w:rsidRDefault="00873929" w:rsidP="00CD3439">
      <w:pPr>
        <w:ind w:left="360" w:right="248"/>
        <w:rPr>
          <w:rFonts w:asciiTheme="minorHAnsi" w:hAnsiTheme="minorHAnsi"/>
          <w:b/>
          <w:i w:val="0"/>
          <w:sz w:val="22"/>
          <w:szCs w:val="20"/>
        </w:rPr>
      </w:pPr>
      <w:r>
        <w:rPr>
          <w:rFonts w:asciiTheme="minorHAnsi" w:hAnsiTheme="minorHAnsi"/>
          <w:b/>
          <w:i w:val="0"/>
          <w:sz w:val="22"/>
          <w:szCs w:val="20"/>
          <w:lang w:val="en-GB" w:bidi="en-GB"/>
        </w:rPr>
        <w:t>The applicant must enclose the following attachments:</w:t>
      </w:r>
    </w:p>
    <w:p w:rsidR="00420E0C" w:rsidRPr="00873929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  <w:lang w:val="en-GB" w:bidi="en-GB"/>
        </w:rPr>
        <w:t>Motivation letter of at least 250 words.</w:t>
      </w:r>
    </w:p>
    <w:p w:rsidR="00420E0C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  <w:lang w:val="en-GB" w:bidi="en-GB"/>
        </w:rPr>
        <w:t>Traineeship Agreement proving the agreed traineeship, confirmed by both parties.</w:t>
      </w:r>
    </w:p>
    <w:p w:rsidR="00CD3439" w:rsidRPr="0040424A" w:rsidRDefault="00CD3439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2"/>
        </w:rPr>
      </w:pPr>
      <w:r w:rsidRPr="00CD3439">
        <w:rPr>
          <w:rFonts w:asciiTheme="minorHAnsi" w:hAnsiTheme="minorHAnsi"/>
          <w:i w:val="0"/>
          <w:sz w:val="20"/>
          <w:szCs w:val="22"/>
          <w:lang w:val="en-GB" w:bidi="en-GB"/>
        </w:rPr>
        <w:t>certificate of language skills – certificate, examination mark or re-examination by the centre/language training institute of the given faculty, etc.</w:t>
      </w:r>
    </w:p>
    <w:p w:rsidR="00873929" w:rsidRPr="0040424A" w:rsidRDefault="00873929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40424A">
        <w:rPr>
          <w:rFonts w:asciiTheme="minorHAnsi" w:hAnsiTheme="minorHAnsi"/>
          <w:i w:val="0"/>
          <w:sz w:val="20"/>
          <w:szCs w:val="20"/>
          <w:lang w:val="en-GB" w:bidi="en-GB"/>
        </w:rPr>
        <w:t>consent to personal data processing pursuant to Regulation 2016/679 of the European Parliament and of the Council.</w:t>
      </w:r>
    </w:p>
    <w:p w:rsidR="00420E0C" w:rsidRPr="0040424A" w:rsidRDefault="00420E0C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40424A" w:rsidRDefault="00420E0C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  <w:lang w:val="en-GB" w:bidi="en-GB"/>
        </w:rPr>
        <w:t>DECLARATION OF THE APPLICANT</w:t>
      </w:r>
    </w:p>
    <w:p w:rsidR="00770A51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  <w:lang w:val="en-GB" w:bidi="en-GB"/>
        </w:rPr>
        <w:t>The applicant hereby acknowledges and agrees to comply with the conditions for postgraduate traineeships pursuant to Guidance No. 8/2018 and its annexes.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  <w:lang w:val="en-GB" w:bidi="en-GB"/>
        </w:rPr>
        <w:t>The applicant hereby affirms that during the traineeship, he/she shall not have the status of a student of BUT or any other higher education institution within the meaning of Act No. 111/1998 Coll. on higher education institutions. In case of a change of this status (enrolment in studies), the applicant agrees to inform the home institution (BUT) without undue delay and to terminate the postgraduate traineeship.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  <w:lang w:val="en-GB" w:bidi="en-GB"/>
        </w:rPr>
        <w:t>The applicant hereby affirms that all the information specified in this application and annexes hereto is complete and true.</w:t>
      </w:r>
    </w:p>
    <w:p w:rsidR="00770A51" w:rsidRPr="00770A51" w:rsidRDefault="00770A51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 w:rsidRPr="00770A51">
        <w:rPr>
          <w:rFonts w:asciiTheme="minorHAnsi" w:hAnsiTheme="minorHAnsi"/>
          <w:i w:val="0"/>
          <w:sz w:val="20"/>
          <w:szCs w:val="20"/>
          <w:lang w:val="en-GB" w:bidi="en-GB"/>
        </w:rPr>
        <w:t>In Brno, on: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  <w:lang w:val="en-GB" w:bidi="en-GB"/>
        </w:rPr>
        <w:t>………………………………………………</w:t>
      </w:r>
    </w:p>
    <w:p w:rsidR="00074421" w:rsidRPr="00E54577" w:rsidRDefault="00770A51" w:rsidP="00E54577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  <w:lang w:val="en-GB" w:bidi="en-GB"/>
        </w:rPr>
        <w:t>Applicant’s signature</w:t>
      </w:r>
      <w:r w:rsidR="00F13384" w:rsidRPr="00E54577">
        <w:rPr>
          <w:rFonts w:asciiTheme="minorHAnsi" w:hAnsiTheme="minorHAnsi" w:cstheme="minorHAnsi"/>
          <w:b/>
          <w:i w:val="0"/>
          <w:sz w:val="2"/>
          <w:szCs w:val="2"/>
          <w:lang w:val="en-GB" w:bidi="en-GB"/>
        </w:rPr>
        <w:t>♠</w:t>
      </w:r>
    </w:p>
    <w:sectPr w:rsidR="00074421" w:rsidRPr="00E54577" w:rsidSect="001217F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3B" w:rsidRDefault="0082503B" w:rsidP="001217F6">
      <w:r>
        <w:separator/>
      </w:r>
    </w:p>
  </w:endnote>
  <w:endnote w:type="continuationSeparator" w:id="0">
    <w:p w:rsidR="0082503B" w:rsidRDefault="0082503B" w:rsidP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3B" w:rsidRDefault="0082503B" w:rsidP="001217F6">
      <w:r>
        <w:separator/>
      </w:r>
    </w:p>
  </w:footnote>
  <w:footnote w:type="continuationSeparator" w:id="0">
    <w:p w:rsidR="0082503B" w:rsidRDefault="0082503B" w:rsidP="001217F6">
      <w:r>
        <w:continuationSeparator/>
      </w:r>
    </w:p>
  </w:footnote>
  <w:footnote w:id="1">
    <w:p w:rsidR="00246743" w:rsidRPr="00246743" w:rsidRDefault="00246743">
      <w:pPr>
        <w:pStyle w:val="Textpoznpodarou"/>
        <w:rPr>
          <w:rFonts w:asciiTheme="minorHAnsi" w:hAnsiTheme="minorHAnsi"/>
          <w:i w:val="0"/>
        </w:rPr>
      </w:pPr>
      <w:r w:rsidRPr="00246743">
        <w:rPr>
          <w:rStyle w:val="Znakapoznpodarou"/>
          <w:rFonts w:asciiTheme="minorHAnsi" w:hAnsiTheme="minorHAnsi"/>
          <w:i w:val="0"/>
          <w:sz w:val="16"/>
          <w:szCs w:val="16"/>
          <w:lang w:val="en-GB" w:bidi="en-GB"/>
        </w:rPr>
        <w:footnoteRef/>
      </w:r>
      <w:r w:rsidRPr="00246743">
        <w:rPr>
          <w:rFonts w:asciiTheme="minorHAnsi" w:hAnsiTheme="minorHAnsi"/>
          <w:i w:val="0"/>
          <w:sz w:val="16"/>
          <w:szCs w:val="16"/>
          <w:lang w:val="en-GB" w:bidi="en-GB"/>
        </w:rPr>
        <w:t>For the purposes of postgraduate traineeship, previous participation in LLP/Erasmus+ programmes within a finished cycle of studies shall be included up to a maximum of 360 days.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F6" w:rsidRDefault="00AB2EB8">
    <w:pPr>
      <w:pStyle w:val="Zhlav"/>
    </w:pPr>
    <w:r>
      <w:rPr>
        <w:noProof/>
        <w:lang w:val="en-GB" w:bidi="en-GB"/>
      </w:rPr>
      <w:drawing>
        <wp:inline distT="0" distB="0" distL="0" distR="0" wp14:anchorId="4F776C76" wp14:editId="3388D976">
          <wp:extent cx="1801504" cy="6183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2" cy="61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F6">
      <w:rPr>
        <w:lang w:val="en-GB" w:bidi="en-GB"/>
      </w:rPr>
      <w:tab/>
    </w:r>
    <w:r w:rsidR="001217F6">
      <w:rPr>
        <w:lang w:val="en-GB" w:bidi="en-GB"/>
      </w:rPr>
      <w:tab/>
    </w:r>
    <w:r w:rsidR="001217F6">
      <w:rPr>
        <w:noProof/>
        <w:lang w:val="en-GB" w:bidi="en-GB"/>
      </w:rPr>
      <w:drawing>
        <wp:inline distT="0" distB="0" distL="0" distR="0" wp14:anchorId="240B619B" wp14:editId="63AC33B3">
          <wp:extent cx="1790700" cy="51078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926" cy="51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B0C"/>
    <w:multiLevelType w:val="hybridMultilevel"/>
    <w:tmpl w:val="5060F1AE"/>
    <w:lvl w:ilvl="0" w:tplc="9CF6F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429D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285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4449"/>
    <w:multiLevelType w:val="hybridMultilevel"/>
    <w:tmpl w:val="D116C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737E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4423"/>
    <w:multiLevelType w:val="hybridMultilevel"/>
    <w:tmpl w:val="3AE4B2B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FE51C3"/>
    <w:multiLevelType w:val="hybridMultilevel"/>
    <w:tmpl w:val="519C5302"/>
    <w:lvl w:ilvl="0" w:tplc="45461B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A20B77"/>
    <w:multiLevelType w:val="hybridMultilevel"/>
    <w:tmpl w:val="C674C488"/>
    <w:lvl w:ilvl="0" w:tplc="4A3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030BC"/>
    <w:multiLevelType w:val="hybridMultilevel"/>
    <w:tmpl w:val="ACE2DF2E"/>
    <w:lvl w:ilvl="0" w:tplc="8A324680">
      <w:start w:val="1"/>
      <w:numFmt w:val="decimal"/>
      <w:lvlText w:val="%1."/>
      <w:lvlJc w:val="left"/>
      <w:pPr>
        <w:ind w:left="208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F6"/>
    <w:rsid w:val="0003323B"/>
    <w:rsid w:val="000479DF"/>
    <w:rsid w:val="00064ECD"/>
    <w:rsid w:val="00074421"/>
    <w:rsid w:val="000F3239"/>
    <w:rsid w:val="001217F6"/>
    <w:rsid w:val="001804C0"/>
    <w:rsid w:val="001C6AC4"/>
    <w:rsid w:val="0022225D"/>
    <w:rsid w:val="00246743"/>
    <w:rsid w:val="00265D0D"/>
    <w:rsid w:val="00283A7F"/>
    <w:rsid w:val="00305179"/>
    <w:rsid w:val="00305CFC"/>
    <w:rsid w:val="00323F88"/>
    <w:rsid w:val="00346C02"/>
    <w:rsid w:val="00397128"/>
    <w:rsid w:val="003D0C9A"/>
    <w:rsid w:val="003D2508"/>
    <w:rsid w:val="003D7298"/>
    <w:rsid w:val="0040424A"/>
    <w:rsid w:val="0040694C"/>
    <w:rsid w:val="00420E0C"/>
    <w:rsid w:val="004B546D"/>
    <w:rsid w:val="005711DE"/>
    <w:rsid w:val="005E7AFD"/>
    <w:rsid w:val="005E7C48"/>
    <w:rsid w:val="005F6A12"/>
    <w:rsid w:val="006137AE"/>
    <w:rsid w:val="00666E7F"/>
    <w:rsid w:val="00674956"/>
    <w:rsid w:val="006F492F"/>
    <w:rsid w:val="00753AD2"/>
    <w:rsid w:val="00770A51"/>
    <w:rsid w:val="007A06E5"/>
    <w:rsid w:val="0082503B"/>
    <w:rsid w:val="00857C9D"/>
    <w:rsid w:val="0087046E"/>
    <w:rsid w:val="00873929"/>
    <w:rsid w:val="008A1AC9"/>
    <w:rsid w:val="00912535"/>
    <w:rsid w:val="00937CF1"/>
    <w:rsid w:val="009621D2"/>
    <w:rsid w:val="0097723B"/>
    <w:rsid w:val="009C7B54"/>
    <w:rsid w:val="00A24645"/>
    <w:rsid w:val="00A67689"/>
    <w:rsid w:val="00AA59F5"/>
    <w:rsid w:val="00AB2EB8"/>
    <w:rsid w:val="00B467B8"/>
    <w:rsid w:val="00B55B19"/>
    <w:rsid w:val="00BA3B23"/>
    <w:rsid w:val="00CD3439"/>
    <w:rsid w:val="00D86976"/>
    <w:rsid w:val="00D939DC"/>
    <w:rsid w:val="00DD3DAE"/>
    <w:rsid w:val="00DD5F23"/>
    <w:rsid w:val="00E218F0"/>
    <w:rsid w:val="00E54577"/>
    <w:rsid w:val="00E764F4"/>
    <w:rsid w:val="00E959F1"/>
    <w:rsid w:val="00F13384"/>
    <w:rsid w:val="00F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EAF540"/>
  <w15:docId w15:val="{DE34D432-A4B6-429D-9CC5-FE18F62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0786-4B31-4A88-8488-7C413C13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ORANGETREE</cp:lastModifiedBy>
  <cp:revision>2</cp:revision>
  <cp:lastPrinted>2018-02-22T12:10:00Z</cp:lastPrinted>
  <dcterms:created xsi:type="dcterms:W3CDTF">2019-02-19T10:48:00Z</dcterms:created>
  <dcterms:modified xsi:type="dcterms:W3CDTF">2019-02-19T10:48:00Z</dcterms:modified>
</cp:coreProperties>
</file>