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7305" w14:textId="77777777" w:rsidR="0057634E" w:rsidRDefault="0057634E" w:rsidP="0057634E"/>
    <w:p w14:paraId="62504FDF" w14:textId="77777777" w:rsidR="0057634E" w:rsidRDefault="0057634E" w:rsidP="0057634E"/>
    <w:p w14:paraId="3E14FBAC" w14:textId="77777777" w:rsidR="0057634E" w:rsidRDefault="0057634E" w:rsidP="0057634E"/>
    <w:p w14:paraId="4607D146" w14:textId="77777777" w:rsidR="0057634E" w:rsidRDefault="0057634E" w:rsidP="0057634E">
      <w:pPr>
        <w:jc w:val="center"/>
      </w:pPr>
    </w:p>
    <w:p w14:paraId="34F43176" w14:textId="77777777" w:rsidR="0057634E" w:rsidRPr="00334AB5" w:rsidRDefault="0057634E" w:rsidP="0057634E">
      <w:pPr>
        <w:pStyle w:val="Nadpis2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SDĚLENÍ </w:t>
      </w:r>
      <w:r w:rsidR="00947260">
        <w:rPr>
          <w:rFonts w:ascii="Calibri" w:hAnsi="Calibri" w:cs="Calibri"/>
          <w:color w:val="auto"/>
          <w:sz w:val="36"/>
          <w:szCs w:val="36"/>
          <w:u w:val="single"/>
        </w:rPr>
        <w:t>O</w:t>
      </w:r>
      <w:r w:rsidR="00334AB5"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 </w:t>
      </w: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>POČTU UCHAZEČŮ</w:t>
      </w:r>
    </w:p>
    <w:p w14:paraId="171A5D34" w14:textId="77777777" w:rsidR="000A31DA" w:rsidRPr="000A31DA" w:rsidRDefault="000A31DA" w:rsidP="000A31DA"/>
    <w:p w14:paraId="6976457E" w14:textId="77777777" w:rsidR="0057634E" w:rsidRPr="000A31DA" w:rsidRDefault="0057634E" w:rsidP="0057634E">
      <w:pPr>
        <w:rPr>
          <w:rFonts w:ascii="Calibri" w:hAnsi="Calibri" w:cs="Calibri"/>
        </w:rPr>
      </w:pPr>
    </w:p>
    <w:p w14:paraId="7954D60D" w14:textId="77777777" w:rsidR="0057634E" w:rsidRPr="000A31DA" w:rsidRDefault="0057634E" w:rsidP="0057634E">
      <w:pPr>
        <w:jc w:val="both"/>
        <w:rPr>
          <w:rFonts w:ascii="Calibri" w:hAnsi="Calibri" w:cs="Calibri"/>
        </w:rPr>
      </w:pPr>
    </w:p>
    <w:p w14:paraId="46A4A469" w14:textId="34E115B1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Pracovní pozice:     </w:t>
      </w:r>
      <w:r w:rsidR="000C6886" w:rsidRPr="000C6886">
        <w:rPr>
          <w:rFonts w:ascii="Calibri" w:hAnsi="Calibri" w:cs="Calibri"/>
          <w:b/>
          <w:sz w:val="24"/>
          <w:szCs w:val="24"/>
        </w:rPr>
        <w:t xml:space="preserve">AKADEMICKÝ PRACOVNÍK </w:t>
      </w:r>
      <w:r w:rsidR="00E51503">
        <w:rPr>
          <w:rFonts w:ascii="Calibri" w:hAnsi="Calibri" w:cs="Calibri"/>
          <w:b/>
          <w:sz w:val="24"/>
          <w:szCs w:val="24"/>
        </w:rPr>
        <w:t>- ASISTENT</w:t>
      </w:r>
    </w:p>
    <w:p w14:paraId="35443B5E" w14:textId="2A792F2B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Zveřejnění výběrového řízení:  </w:t>
      </w:r>
      <w:r w:rsidR="007E671A">
        <w:rPr>
          <w:rFonts w:ascii="Calibri" w:hAnsi="Calibri" w:cs="Calibri"/>
          <w:sz w:val="24"/>
          <w:szCs w:val="24"/>
        </w:rPr>
        <w:t>1</w:t>
      </w:r>
      <w:r w:rsidR="00D81A85">
        <w:rPr>
          <w:rFonts w:ascii="Calibri" w:hAnsi="Calibri" w:cs="Calibri"/>
          <w:sz w:val="24"/>
          <w:szCs w:val="24"/>
        </w:rPr>
        <w:t>5.0</w:t>
      </w:r>
      <w:r w:rsidR="00E51503">
        <w:rPr>
          <w:rFonts w:ascii="Calibri" w:hAnsi="Calibri" w:cs="Calibri"/>
          <w:sz w:val="24"/>
          <w:szCs w:val="24"/>
        </w:rPr>
        <w:t>6</w:t>
      </w:r>
      <w:r w:rsidR="00D81A85">
        <w:rPr>
          <w:rFonts w:ascii="Calibri" w:hAnsi="Calibri" w:cs="Calibri"/>
          <w:sz w:val="24"/>
          <w:szCs w:val="24"/>
        </w:rPr>
        <w:t>.2022</w:t>
      </w:r>
    </w:p>
    <w:p w14:paraId="15A65C38" w14:textId="60212DA9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Termín přihlášení do:  </w:t>
      </w:r>
      <w:r w:rsidR="00E51503">
        <w:rPr>
          <w:rFonts w:ascii="Calibri" w:hAnsi="Calibri" w:cs="Calibri"/>
          <w:sz w:val="24"/>
          <w:szCs w:val="24"/>
        </w:rPr>
        <w:t>15.07</w:t>
      </w:r>
      <w:r w:rsidR="000C6886">
        <w:rPr>
          <w:rFonts w:ascii="Calibri" w:hAnsi="Calibri" w:cs="Calibri"/>
          <w:sz w:val="24"/>
          <w:szCs w:val="24"/>
        </w:rPr>
        <w:t>.2022</w:t>
      </w:r>
      <w:r w:rsidRPr="000A31DA">
        <w:rPr>
          <w:rFonts w:ascii="Calibri" w:hAnsi="Calibri" w:cs="Calibri"/>
          <w:sz w:val="24"/>
          <w:szCs w:val="24"/>
        </w:rPr>
        <w:t xml:space="preserve">     </w:t>
      </w:r>
    </w:p>
    <w:p w14:paraId="2A2C865E" w14:textId="77777777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</w:p>
    <w:p w14:paraId="092B9C91" w14:textId="77777777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>Datum nástupu:  01.</w:t>
      </w:r>
      <w:r w:rsidR="007714EE">
        <w:rPr>
          <w:rFonts w:ascii="Calibri" w:hAnsi="Calibri" w:cs="Calibri"/>
          <w:sz w:val="24"/>
          <w:szCs w:val="24"/>
        </w:rPr>
        <w:t>0</w:t>
      </w:r>
      <w:r w:rsidR="007E671A">
        <w:rPr>
          <w:rFonts w:ascii="Calibri" w:hAnsi="Calibri" w:cs="Calibri"/>
          <w:sz w:val="24"/>
          <w:szCs w:val="24"/>
        </w:rPr>
        <w:t>9</w:t>
      </w:r>
      <w:r w:rsidRPr="000A31DA">
        <w:rPr>
          <w:rFonts w:ascii="Calibri" w:hAnsi="Calibri" w:cs="Calibri"/>
          <w:sz w:val="24"/>
          <w:szCs w:val="24"/>
        </w:rPr>
        <w:t>.202</w:t>
      </w:r>
      <w:r w:rsidR="000C6886">
        <w:rPr>
          <w:rFonts w:ascii="Calibri" w:hAnsi="Calibri" w:cs="Calibri"/>
          <w:sz w:val="24"/>
          <w:szCs w:val="24"/>
        </w:rPr>
        <w:t>2</w:t>
      </w:r>
    </w:p>
    <w:p w14:paraId="69222709" w14:textId="3C81D209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Úvazek:  </w:t>
      </w:r>
      <w:r w:rsidR="00E51503">
        <w:rPr>
          <w:rFonts w:ascii="Calibri" w:hAnsi="Calibri" w:cs="Calibri"/>
          <w:sz w:val="24"/>
          <w:szCs w:val="24"/>
        </w:rPr>
        <w:t>0,1</w:t>
      </w:r>
    </w:p>
    <w:p w14:paraId="5E408598" w14:textId="77777777" w:rsidR="0057634E" w:rsidRPr="001C0C9B" w:rsidRDefault="0057634E" w:rsidP="0057634E">
      <w:pPr>
        <w:jc w:val="both"/>
        <w:rPr>
          <w:sz w:val="24"/>
          <w:szCs w:val="24"/>
        </w:rPr>
      </w:pPr>
    </w:p>
    <w:p w14:paraId="6C5205B0" w14:textId="77777777" w:rsidR="0057634E" w:rsidRDefault="0057634E" w:rsidP="0057634E">
      <w:pPr>
        <w:jc w:val="center"/>
      </w:pPr>
    </w:p>
    <w:p w14:paraId="21B1193D" w14:textId="77777777" w:rsidR="0057634E" w:rsidRDefault="0057634E" w:rsidP="0057634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2861"/>
        <w:gridCol w:w="1815"/>
        <w:gridCol w:w="1878"/>
      </w:tblGrid>
      <w:tr w:rsidR="0057634E" w:rsidRPr="008E7D89" w14:paraId="1DCCA2D6" w14:textId="77777777" w:rsidTr="00E51503">
        <w:trPr>
          <w:trHeight w:val="911"/>
          <w:jc w:val="center"/>
        </w:trPr>
        <w:tc>
          <w:tcPr>
            <w:tcW w:w="1640" w:type="dxa"/>
            <w:vAlign w:val="center"/>
          </w:tcPr>
          <w:p w14:paraId="22220D02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Pracoviště</w:t>
            </w:r>
          </w:p>
        </w:tc>
        <w:tc>
          <w:tcPr>
            <w:tcW w:w="2861" w:type="dxa"/>
            <w:vAlign w:val="center"/>
          </w:tcPr>
          <w:p w14:paraId="0F59C305" w14:textId="77777777" w:rsidR="0057634E" w:rsidRPr="000A31DA" w:rsidRDefault="0057634E" w:rsidP="0057634E">
            <w:pPr>
              <w:pStyle w:val="Nadpis1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0A31DA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Název ústavu</w:t>
            </w:r>
          </w:p>
        </w:tc>
        <w:tc>
          <w:tcPr>
            <w:tcW w:w="1815" w:type="dxa"/>
            <w:vAlign w:val="center"/>
          </w:tcPr>
          <w:p w14:paraId="019B60A0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40D68A61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vypsaných</w:t>
            </w:r>
          </w:p>
          <w:p w14:paraId="0187842F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míst</w:t>
            </w:r>
          </w:p>
        </w:tc>
        <w:tc>
          <w:tcPr>
            <w:tcW w:w="1878" w:type="dxa"/>
            <w:vAlign w:val="center"/>
          </w:tcPr>
          <w:p w14:paraId="46E6AEF4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1AD2A31B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přihlášených</w:t>
            </w:r>
          </w:p>
          <w:p w14:paraId="1DC8074C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uchazečů</w:t>
            </w:r>
          </w:p>
        </w:tc>
      </w:tr>
      <w:tr w:rsidR="0057634E" w:rsidRPr="008E7D89" w14:paraId="77F3A4D8" w14:textId="77777777" w:rsidTr="00E51503">
        <w:trPr>
          <w:trHeight w:val="1016"/>
          <w:jc w:val="center"/>
        </w:trPr>
        <w:tc>
          <w:tcPr>
            <w:tcW w:w="1640" w:type="dxa"/>
            <w:vAlign w:val="center"/>
          </w:tcPr>
          <w:p w14:paraId="4E8FB65F" w14:textId="19BEA4C3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12</w:t>
            </w:r>
            <w:r w:rsidR="00E51503">
              <w:rPr>
                <w:rFonts w:ascii="Calibri" w:hAnsi="Calibri" w:cs="Calibri"/>
                <w:b/>
                <w:sz w:val="24"/>
              </w:rPr>
              <w:t>25</w:t>
            </w:r>
            <w:r w:rsidR="00947260"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2861" w:type="dxa"/>
            <w:vAlign w:val="center"/>
          </w:tcPr>
          <w:p w14:paraId="7A54310D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0AEAB810" w14:textId="5BE1014A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Ústav</w:t>
            </w:r>
            <w:r w:rsidR="00E51503">
              <w:rPr>
                <w:rFonts w:ascii="Calibri" w:hAnsi="Calibri" w:cs="Calibri"/>
                <w:b/>
                <w:sz w:val="24"/>
              </w:rPr>
              <w:t xml:space="preserve"> stavební mechaniky</w:t>
            </w:r>
          </w:p>
          <w:p w14:paraId="69A3E67F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FCE882D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</w:t>
            </w:r>
          </w:p>
        </w:tc>
        <w:tc>
          <w:tcPr>
            <w:tcW w:w="1878" w:type="dxa"/>
            <w:vAlign w:val="center"/>
          </w:tcPr>
          <w:p w14:paraId="414B11B8" w14:textId="4308BCBB" w:rsidR="0057634E" w:rsidRPr="000A31DA" w:rsidRDefault="00C43872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</w:p>
        </w:tc>
      </w:tr>
    </w:tbl>
    <w:p w14:paraId="5907ECFA" w14:textId="77777777" w:rsidR="0057634E" w:rsidRDefault="0057634E" w:rsidP="0057634E"/>
    <w:p w14:paraId="201B0C10" w14:textId="77777777" w:rsidR="0057634E" w:rsidRDefault="0057634E" w:rsidP="0057634E"/>
    <w:p w14:paraId="48AA821A" w14:textId="77777777" w:rsidR="0057634E" w:rsidRDefault="0057634E" w:rsidP="0057634E">
      <w:pPr>
        <w:rPr>
          <w:sz w:val="24"/>
        </w:rPr>
      </w:pPr>
      <w:r>
        <w:tab/>
      </w:r>
    </w:p>
    <w:p w14:paraId="504DF370" w14:textId="77777777" w:rsidR="00382A62" w:rsidRPr="00382A62" w:rsidRDefault="000A31DA" w:rsidP="00382A62">
      <w:r>
        <w:t xml:space="preserve"> </w:t>
      </w:r>
    </w:p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F6E2" w14:textId="77777777" w:rsidR="0057634E" w:rsidRDefault="0057634E" w:rsidP="001C1277">
      <w:r>
        <w:separator/>
      </w:r>
    </w:p>
  </w:endnote>
  <w:endnote w:type="continuationSeparator" w:id="0">
    <w:p w14:paraId="76FC7764" w14:textId="77777777" w:rsidR="0057634E" w:rsidRDefault="0057634E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D90C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1D606AA4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16E7E1C8" w14:textId="77777777" w:rsidR="00E04ACD" w:rsidRPr="00103885" w:rsidRDefault="0057634E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68325" wp14:editId="7CF2203E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6C0EC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6832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3436C0EC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58CD8514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9E2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0D99D75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77A5012" w14:textId="77777777" w:rsidR="00401D95" w:rsidRPr="00103885" w:rsidRDefault="0057634E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738A26" wp14:editId="3587C25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1FFC9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38A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4AC1FFC9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6A5E8FB7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0147" w14:textId="77777777" w:rsidR="0057634E" w:rsidRDefault="0057634E" w:rsidP="001C1277">
      <w:r>
        <w:separator/>
      </w:r>
    </w:p>
  </w:footnote>
  <w:footnote w:type="continuationSeparator" w:id="0">
    <w:p w14:paraId="345EB236" w14:textId="77777777" w:rsidR="0057634E" w:rsidRDefault="0057634E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1851" w14:textId="77777777" w:rsidR="001C1277" w:rsidRDefault="005763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D9687F" wp14:editId="758AC28D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7BC8" w14:textId="77777777" w:rsidR="00401D95" w:rsidRDefault="0057634E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FCBE9C0" wp14:editId="7CD35512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E"/>
    <w:rsid w:val="00010834"/>
    <w:rsid w:val="00042893"/>
    <w:rsid w:val="000608DA"/>
    <w:rsid w:val="000668AE"/>
    <w:rsid w:val="00087D33"/>
    <w:rsid w:val="00096010"/>
    <w:rsid w:val="0009727A"/>
    <w:rsid w:val="000A31DA"/>
    <w:rsid w:val="000C6886"/>
    <w:rsid w:val="000C737C"/>
    <w:rsid w:val="00103885"/>
    <w:rsid w:val="00120718"/>
    <w:rsid w:val="001B333D"/>
    <w:rsid w:val="001C1277"/>
    <w:rsid w:val="001E462D"/>
    <w:rsid w:val="00215646"/>
    <w:rsid w:val="00291B01"/>
    <w:rsid w:val="002946CC"/>
    <w:rsid w:val="00331064"/>
    <w:rsid w:val="00334AB5"/>
    <w:rsid w:val="00353AF3"/>
    <w:rsid w:val="00382A62"/>
    <w:rsid w:val="00401D95"/>
    <w:rsid w:val="00402A47"/>
    <w:rsid w:val="00426439"/>
    <w:rsid w:val="004D71B0"/>
    <w:rsid w:val="004E5819"/>
    <w:rsid w:val="00553E95"/>
    <w:rsid w:val="0057634E"/>
    <w:rsid w:val="00694787"/>
    <w:rsid w:val="006B3FE4"/>
    <w:rsid w:val="006F60C6"/>
    <w:rsid w:val="00722B26"/>
    <w:rsid w:val="00745BF4"/>
    <w:rsid w:val="00764AD8"/>
    <w:rsid w:val="007714EE"/>
    <w:rsid w:val="007E671A"/>
    <w:rsid w:val="007F44C4"/>
    <w:rsid w:val="008D1D04"/>
    <w:rsid w:val="00901C5C"/>
    <w:rsid w:val="00947260"/>
    <w:rsid w:val="009833FA"/>
    <w:rsid w:val="00995A44"/>
    <w:rsid w:val="009B6EAD"/>
    <w:rsid w:val="009E5E0E"/>
    <w:rsid w:val="009F56BD"/>
    <w:rsid w:val="00A7676F"/>
    <w:rsid w:val="00AD68F0"/>
    <w:rsid w:val="00B0004B"/>
    <w:rsid w:val="00B6418D"/>
    <w:rsid w:val="00BB3AA1"/>
    <w:rsid w:val="00BE31F7"/>
    <w:rsid w:val="00BF7BBB"/>
    <w:rsid w:val="00C273F6"/>
    <w:rsid w:val="00C43872"/>
    <w:rsid w:val="00C869D5"/>
    <w:rsid w:val="00CF45F0"/>
    <w:rsid w:val="00D42505"/>
    <w:rsid w:val="00D70203"/>
    <w:rsid w:val="00D712AC"/>
    <w:rsid w:val="00D81A85"/>
    <w:rsid w:val="00E04ACD"/>
    <w:rsid w:val="00E446C5"/>
    <w:rsid w:val="00E51503"/>
    <w:rsid w:val="00EF765D"/>
    <w:rsid w:val="00F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0DC5B8"/>
  <w15:chartTrackingRefBased/>
  <w15:docId w15:val="{E2577D72-AC55-4FD8-8360-D17A8F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34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82A62"/>
    <w:pPr>
      <w:keepNext/>
      <w:outlineLvl w:val="1"/>
    </w:pPr>
    <w:rPr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4075-7F91-4E39-AB02-27ECC54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Olga Nešporová</cp:lastModifiedBy>
  <cp:revision>5</cp:revision>
  <cp:lastPrinted>2021-08-09T10:28:00Z</cp:lastPrinted>
  <dcterms:created xsi:type="dcterms:W3CDTF">2022-04-22T13:43:00Z</dcterms:created>
  <dcterms:modified xsi:type="dcterms:W3CDTF">2022-07-18T12:47:00Z</dcterms:modified>
</cp:coreProperties>
</file>